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2A79A089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13E4E5C" w:rsidR="00643CC3" w:rsidRPr="007230B2" w:rsidRDefault="006459C5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Lic. Jorge Antonio Hidalgo Tirado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7FD26578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057904">
        <w:rPr>
          <w:rFonts w:ascii="Calibri" w:hAnsi="Calibri"/>
          <w:b/>
          <w:bCs/>
          <w:spacing w:val="6"/>
          <w:sz w:val="22"/>
          <w:szCs w:val="20"/>
        </w:rPr>
        <w:t>1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057904">
        <w:rPr>
          <w:rFonts w:ascii="Calibri" w:hAnsi="Calibri"/>
          <w:b/>
          <w:bCs/>
          <w:spacing w:val="6"/>
          <w:sz w:val="22"/>
          <w:szCs w:val="20"/>
        </w:rPr>
        <w:t>2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  <w:r w:rsidR="00D669C9">
        <w:rPr>
          <w:rFonts w:ascii="Calibri" w:hAnsi="Calibri"/>
          <w:b/>
          <w:bCs/>
          <w:spacing w:val="6"/>
          <w:sz w:val="22"/>
          <w:szCs w:val="20"/>
        </w:rPr>
        <w:t>.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3A2B01C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 w:rsidR="009318F3"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 w:rsidR="009318F3"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</w:t>
      </w:r>
      <w:r w:rsidRPr="009F7931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057904">
        <w:rPr>
          <w:rFonts w:ascii="Calibri" w:hAnsi="Calibri"/>
          <w:spacing w:val="6"/>
          <w:sz w:val="22"/>
          <w:szCs w:val="20"/>
        </w:rPr>
        <w:t>1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057904">
        <w:rPr>
          <w:rFonts w:ascii="Calibri" w:hAnsi="Calibri"/>
          <w:spacing w:val="6"/>
          <w:sz w:val="22"/>
          <w:szCs w:val="20"/>
        </w:rPr>
        <w:t>2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882FEB">
        <w:rPr>
          <w:rFonts w:ascii="Calibri" w:hAnsi="Calibri"/>
          <w:spacing w:val="6"/>
          <w:sz w:val="22"/>
          <w:szCs w:val="20"/>
        </w:rPr>
        <w:t>24</w:t>
      </w:r>
      <w:r w:rsidR="00FC1120">
        <w:rPr>
          <w:rFonts w:ascii="Calibri" w:hAnsi="Calibri"/>
          <w:spacing w:val="6"/>
          <w:sz w:val="22"/>
          <w:szCs w:val="20"/>
        </w:rPr>
        <w:t xml:space="preserve"> de </w:t>
      </w:r>
      <w:r w:rsidR="00882FEB">
        <w:rPr>
          <w:rFonts w:ascii="Calibri" w:hAnsi="Calibri"/>
          <w:spacing w:val="6"/>
          <w:sz w:val="22"/>
          <w:szCs w:val="20"/>
        </w:rPr>
        <w:t>enero</w:t>
      </w:r>
      <w:r w:rsidR="00FC1120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882FEB">
        <w:rPr>
          <w:rFonts w:ascii="Calibri" w:hAnsi="Calibri"/>
          <w:spacing w:val="6"/>
          <w:sz w:val="22"/>
          <w:szCs w:val="20"/>
        </w:rPr>
        <w:t>2022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00BF20CF" w:rsidR="00643CC3" w:rsidRPr="007230B2" w:rsidRDefault="00D669C9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manifiesta que la presente Oferta constituye una oferta en firme, vinculante e irrevocable, con una vigencia hasta la fecha y hora prevista</w:t>
      </w:r>
      <w:r w:rsidR="00FC1120">
        <w:rPr>
          <w:rFonts w:ascii="Calibri" w:hAnsi="Calibri"/>
          <w:spacing w:val="6"/>
          <w:sz w:val="22"/>
          <w:szCs w:val="20"/>
        </w:rPr>
        <w:t>s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029D844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882FE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novena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65C646EC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882FEB" w:rsidRPr="00882FEB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$4’511,635.57 (cuatro millones quinientos once mil seiscientos treinta y cinco pesos 57/100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882FE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novena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27D6D45F" w:rsidR="00643CC3" w:rsidRPr="00D75CBA" w:rsidRDefault="00882FEB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882FE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4,809 (cuatro mil ochocientos nueve)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1CE07C18" w:rsidR="00643CC3" w:rsidRPr="00D75CBA" w:rsidRDefault="00882FEB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882FE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04 de febrero de 2022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32D939D1" w:rsidR="00643CC3" w:rsidRPr="00D75CBA" w:rsidRDefault="005C3C6D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9D65C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9D3041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6FD78AE3" w:rsidR="00643CC3" w:rsidRPr="007230B2" w:rsidRDefault="009318F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="00643CC3"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3AF81B34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 w:rsidR="00D669C9"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="00D669C9"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="00D669C9"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</w:t>
      </w:r>
      <w:r w:rsidRPr="007230B2">
        <w:rPr>
          <w:rFonts w:ascii="Calibri" w:hAnsi="Calibri" w:cs="Times New Roman"/>
          <w:spacing w:val="6"/>
          <w:sz w:val="22"/>
          <w:szCs w:val="20"/>
        </w:rPr>
        <w:t>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287420B" w14:textId="4D82DDEB" w:rsidR="009318F3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="009318F3">
        <w:rPr>
          <w:rFonts w:ascii="Calibri" w:hAnsi="Calibri" w:cs="Times New Roman"/>
          <w:spacing w:val="6"/>
          <w:sz w:val="22"/>
          <w:szCs w:val="22"/>
        </w:rPr>
        <w:t>A la fecha</w:t>
      </w:r>
      <w:r w:rsidR="00F54F61">
        <w:rPr>
          <w:rFonts w:ascii="Calibri" w:hAnsi="Calibri" w:cs="Times New Roman"/>
          <w:spacing w:val="6"/>
          <w:sz w:val="22"/>
          <w:szCs w:val="22"/>
        </w:rPr>
        <w:t>,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</w:t>
      </w:r>
      <w:r w:rsidR="00F54F61">
        <w:rPr>
          <w:rFonts w:ascii="Calibri" w:hAnsi="Calibri" w:cs="Times New Roman"/>
          <w:spacing w:val="6"/>
          <w:sz w:val="22"/>
          <w:szCs w:val="22"/>
        </w:rPr>
        <w:t>su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F54F61">
        <w:rPr>
          <w:rFonts w:ascii="Calibri" w:hAnsi="Calibri" w:cs="Times New Roman"/>
          <w:spacing w:val="6"/>
          <w:sz w:val="22"/>
          <w:szCs w:val="22"/>
        </w:rPr>
        <w:t xml:space="preserve"> </w:t>
      </w:r>
      <w:r w:rsidR="009F7931">
        <w:rPr>
          <w:rFonts w:ascii="Calibri" w:hAnsi="Calibri" w:cs="Times New Roman"/>
          <w:spacing w:val="6"/>
          <w:sz w:val="22"/>
          <w:szCs w:val="22"/>
        </w:rPr>
        <w:t>calificaciones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crediticia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en escala nacional otorgada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por </w:t>
      </w:r>
      <w:r w:rsidR="009F7931">
        <w:rPr>
          <w:rFonts w:ascii="Calibri" w:hAnsi="Calibri" w:cs="Times New Roman"/>
          <w:spacing w:val="6"/>
          <w:sz w:val="22"/>
          <w:szCs w:val="22"/>
        </w:rPr>
        <w:t xml:space="preserve">las </w:t>
      </w:r>
      <w:r w:rsidR="009318F3">
        <w:rPr>
          <w:rFonts w:ascii="Calibri" w:hAnsi="Calibri" w:cs="Times New Roman"/>
          <w:spacing w:val="6"/>
          <w:sz w:val="22"/>
          <w:szCs w:val="22"/>
        </w:rPr>
        <w:t>Agencia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Calificadora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autorizada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por la Comisión Nacional Bancaria y de Valores </w:t>
      </w:r>
      <w:r w:rsidR="009F7931">
        <w:rPr>
          <w:rFonts w:ascii="Calibri" w:hAnsi="Calibri" w:cs="Times New Roman"/>
          <w:spacing w:val="6"/>
          <w:sz w:val="22"/>
          <w:szCs w:val="22"/>
        </w:rPr>
        <w:t xml:space="preserve">son </w:t>
      </w:r>
      <w:r w:rsidR="009318F3">
        <w:rPr>
          <w:rFonts w:ascii="Calibri" w:hAnsi="Calibri" w:cs="Times New Roman"/>
          <w:spacing w:val="6"/>
          <w:sz w:val="22"/>
          <w:szCs w:val="22"/>
        </w:rPr>
        <w:t>igual</w:t>
      </w:r>
      <w:r w:rsidR="009F7931">
        <w:rPr>
          <w:rFonts w:ascii="Calibri" w:hAnsi="Calibri" w:cs="Times New Roman"/>
          <w:spacing w:val="6"/>
          <w:sz w:val="22"/>
          <w:szCs w:val="22"/>
        </w:rPr>
        <w:t>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o superior</w:t>
      </w:r>
      <w:r w:rsidR="009F7931">
        <w:rPr>
          <w:rFonts w:ascii="Calibri" w:hAnsi="Calibri" w:cs="Times New Roman"/>
          <w:spacing w:val="6"/>
          <w:sz w:val="22"/>
          <w:szCs w:val="22"/>
        </w:rPr>
        <w:t>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a AA-, o su equivalente.</w:t>
      </w:r>
    </w:p>
    <w:p w14:paraId="7565483A" w14:textId="77777777" w:rsidR="003854EF" w:rsidRDefault="003854EF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05400708" w:rsidR="00643CC3" w:rsidRDefault="009318F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="00643CC3"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313235BB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4642A242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0557926D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0B9907EA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08D144D9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2D9AE206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 w:rsidR="004A0D82">
        <w:rPr>
          <w:rFonts w:ascii="Calibri" w:hAnsi="Calibri" w:cs="Times New Roman"/>
          <w:b/>
          <w:bCs/>
          <w:spacing w:val="6"/>
          <w:u w:val="single"/>
        </w:rPr>
        <w:t xml:space="preserve"> la 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5F4AEC15" w:rsidR="00643CC3" w:rsidRPr="00E00C28" w:rsidRDefault="009318F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La Institución Financiera </w:t>
      </w:r>
      <w:r w:rsidR="00643CC3"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584FC4C2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 w:rsidR="009318F3"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073C2C3C" w:rsidR="00CA0315" w:rsidRPr="0072286E" w:rsidRDefault="00643CC3" w:rsidP="0072286E">
      <w:pPr>
        <w:spacing w:line="240" w:lineRule="auto"/>
        <w:jc w:val="center"/>
        <w:rPr>
          <w:rFonts w:ascii="Calibri" w:hAnsi="Calibri"/>
          <w:spacing w:val="6"/>
          <w:sz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72286E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010A" w14:textId="77777777" w:rsidR="00615B8E" w:rsidRDefault="00615B8E">
      <w:pPr>
        <w:spacing w:line="240" w:lineRule="auto"/>
      </w:pPr>
      <w:r>
        <w:separator/>
      </w:r>
    </w:p>
  </w:endnote>
  <w:endnote w:type="continuationSeparator" w:id="0">
    <w:p w14:paraId="7B59E303" w14:textId="77777777" w:rsidR="00615B8E" w:rsidRDefault="00615B8E">
      <w:pPr>
        <w:spacing w:line="240" w:lineRule="auto"/>
      </w:pPr>
      <w:r>
        <w:continuationSeparator/>
      </w:r>
    </w:p>
  </w:endnote>
  <w:endnote w:type="continuationNotice" w:id="1">
    <w:p w14:paraId="0059BB08" w14:textId="77777777" w:rsidR="00615B8E" w:rsidRDefault="00615B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FEE2" w14:textId="77777777" w:rsidR="00615B8E" w:rsidRDefault="00615B8E">
      <w:pPr>
        <w:spacing w:line="240" w:lineRule="auto"/>
      </w:pPr>
      <w:r>
        <w:separator/>
      </w:r>
    </w:p>
  </w:footnote>
  <w:footnote w:type="continuationSeparator" w:id="0">
    <w:p w14:paraId="209297E9" w14:textId="77777777" w:rsidR="00615B8E" w:rsidRDefault="00615B8E">
      <w:pPr>
        <w:spacing w:line="240" w:lineRule="auto"/>
      </w:pPr>
      <w:r>
        <w:continuationSeparator/>
      </w:r>
    </w:p>
  </w:footnote>
  <w:footnote w:type="continuationNotice" w:id="1">
    <w:p w14:paraId="0428B7A2" w14:textId="77777777" w:rsidR="00615B8E" w:rsidRDefault="00615B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57904"/>
    <w:rsid w:val="00080303"/>
    <w:rsid w:val="001950F9"/>
    <w:rsid w:val="001D3CFD"/>
    <w:rsid w:val="001E5A7D"/>
    <w:rsid w:val="002029B9"/>
    <w:rsid w:val="0026668F"/>
    <w:rsid w:val="002A6A93"/>
    <w:rsid w:val="002C1D10"/>
    <w:rsid w:val="002D028E"/>
    <w:rsid w:val="0030576B"/>
    <w:rsid w:val="00312C00"/>
    <w:rsid w:val="003507B5"/>
    <w:rsid w:val="00373A36"/>
    <w:rsid w:val="003854EF"/>
    <w:rsid w:val="003C33FA"/>
    <w:rsid w:val="003C6223"/>
    <w:rsid w:val="003F11CD"/>
    <w:rsid w:val="004411C3"/>
    <w:rsid w:val="0046374D"/>
    <w:rsid w:val="00475D9F"/>
    <w:rsid w:val="004A0D82"/>
    <w:rsid w:val="004B7B56"/>
    <w:rsid w:val="004C3A2E"/>
    <w:rsid w:val="00530CA7"/>
    <w:rsid w:val="005C3C6D"/>
    <w:rsid w:val="005D7064"/>
    <w:rsid w:val="005F2A8B"/>
    <w:rsid w:val="00615B8E"/>
    <w:rsid w:val="00643CC3"/>
    <w:rsid w:val="006459C5"/>
    <w:rsid w:val="00664E96"/>
    <w:rsid w:val="00684DD3"/>
    <w:rsid w:val="006D3F5E"/>
    <w:rsid w:val="00713E55"/>
    <w:rsid w:val="0071472B"/>
    <w:rsid w:val="0072286E"/>
    <w:rsid w:val="00735A7B"/>
    <w:rsid w:val="007524CB"/>
    <w:rsid w:val="00873400"/>
    <w:rsid w:val="00882FEB"/>
    <w:rsid w:val="00886D76"/>
    <w:rsid w:val="009318F3"/>
    <w:rsid w:val="00985B64"/>
    <w:rsid w:val="00991312"/>
    <w:rsid w:val="009D3041"/>
    <w:rsid w:val="009F7931"/>
    <w:rsid w:val="00A06036"/>
    <w:rsid w:val="00A86AA0"/>
    <w:rsid w:val="00AC2FB6"/>
    <w:rsid w:val="00B13296"/>
    <w:rsid w:val="00B517DE"/>
    <w:rsid w:val="00B654F6"/>
    <w:rsid w:val="00BC3EB3"/>
    <w:rsid w:val="00C226E0"/>
    <w:rsid w:val="00C44216"/>
    <w:rsid w:val="00C453D1"/>
    <w:rsid w:val="00C53960"/>
    <w:rsid w:val="00C74117"/>
    <w:rsid w:val="00C9371F"/>
    <w:rsid w:val="00CD2A17"/>
    <w:rsid w:val="00D669C9"/>
    <w:rsid w:val="00D75CBA"/>
    <w:rsid w:val="00DC673E"/>
    <w:rsid w:val="00DC7496"/>
    <w:rsid w:val="00DE026E"/>
    <w:rsid w:val="00DE6736"/>
    <w:rsid w:val="00E00C28"/>
    <w:rsid w:val="00E27216"/>
    <w:rsid w:val="00E65E45"/>
    <w:rsid w:val="00E8447D"/>
    <w:rsid w:val="00EF33E9"/>
    <w:rsid w:val="00F21CA0"/>
    <w:rsid w:val="00F54F61"/>
    <w:rsid w:val="00F65B03"/>
    <w:rsid w:val="00FA61D9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2022-01-25T22:05:00Z</dcterms:created>
  <dcterms:modified xsi:type="dcterms:W3CDTF">2022-01-25T22:15:00Z</dcterms:modified>
</cp:coreProperties>
</file>